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8A5" w:rsidRPr="0016553F" w:rsidRDefault="0016553F">
      <w:pPr>
        <w:rPr>
          <w:rFonts w:ascii="Times New Roman" w:hAnsi="Times New Roman" w:cs="Times New Roman"/>
          <w:b/>
          <w:sz w:val="32"/>
        </w:rPr>
      </w:pPr>
      <w:r w:rsidRPr="0016553F">
        <w:rPr>
          <w:rFonts w:ascii="Times New Roman" w:hAnsi="Times New Roman" w:cs="Times New Roman"/>
          <w:b/>
          <w:sz w:val="32"/>
        </w:rPr>
        <w:t>BARNESS-DAVIDS-GOLDBLOOM-SAMHOLD SCHOLARSHIP</w:t>
      </w:r>
    </w:p>
    <w:p w:rsidR="0016553F" w:rsidRPr="0016553F" w:rsidRDefault="0016553F">
      <w:pPr>
        <w:rPr>
          <w:rFonts w:ascii="Times New Roman" w:hAnsi="Times New Roman" w:cs="Times New Roman"/>
          <w:b/>
          <w:sz w:val="24"/>
        </w:rPr>
      </w:pPr>
    </w:p>
    <w:p w:rsidR="0016553F" w:rsidRPr="0016553F" w:rsidRDefault="0016553F">
      <w:pPr>
        <w:rPr>
          <w:rFonts w:ascii="Times New Roman" w:hAnsi="Times New Roman" w:cs="Times New Roman"/>
          <w:sz w:val="24"/>
        </w:rPr>
      </w:pPr>
      <w:r w:rsidRPr="0016553F">
        <w:rPr>
          <w:rFonts w:ascii="Times New Roman" w:hAnsi="Times New Roman" w:cs="Times New Roman"/>
          <w:b/>
          <w:sz w:val="24"/>
        </w:rPr>
        <w:t>Applicants:</w:t>
      </w:r>
      <w:r w:rsidRPr="0016553F">
        <w:rPr>
          <w:rFonts w:ascii="Times New Roman" w:hAnsi="Times New Roman" w:cs="Times New Roman"/>
          <w:sz w:val="24"/>
        </w:rPr>
        <w:t xml:space="preserve"> Any student</w:t>
      </w:r>
      <w:r w:rsidR="005B5FB4">
        <w:rPr>
          <w:rFonts w:ascii="Times New Roman" w:hAnsi="Times New Roman" w:cs="Times New Roman"/>
          <w:sz w:val="24"/>
        </w:rPr>
        <w:t xml:space="preserve"> confirmed at Samhold </w:t>
      </w:r>
      <w:r w:rsidRPr="0016553F">
        <w:rPr>
          <w:rFonts w:ascii="Times New Roman" w:hAnsi="Times New Roman" w:cs="Times New Roman"/>
          <w:sz w:val="24"/>
        </w:rPr>
        <w:t xml:space="preserve">and pursuing a degree at a post-secondary institution or any student recommended by a </w:t>
      </w:r>
      <w:proofErr w:type="spellStart"/>
      <w:r w:rsidRPr="0016553F">
        <w:rPr>
          <w:rFonts w:ascii="Times New Roman" w:hAnsi="Times New Roman" w:cs="Times New Roman"/>
          <w:sz w:val="24"/>
        </w:rPr>
        <w:t>David</w:t>
      </w:r>
      <w:bookmarkStart w:id="0" w:name="_GoBack"/>
      <w:bookmarkEnd w:id="0"/>
      <w:r w:rsidRPr="0016553F">
        <w:rPr>
          <w:rFonts w:ascii="Times New Roman" w:hAnsi="Times New Roman" w:cs="Times New Roman"/>
          <w:sz w:val="24"/>
        </w:rPr>
        <w:t>s</w:t>
      </w:r>
      <w:proofErr w:type="spellEnd"/>
      <w:r w:rsidRPr="0016553F">
        <w:rPr>
          <w:rFonts w:ascii="Times New Roman" w:hAnsi="Times New Roman" w:cs="Times New Roman"/>
          <w:sz w:val="24"/>
        </w:rPr>
        <w:t xml:space="preserve"> family member.</w:t>
      </w:r>
    </w:p>
    <w:p w:rsidR="0016553F" w:rsidRPr="0016553F" w:rsidRDefault="0016553F">
      <w:pPr>
        <w:rPr>
          <w:rFonts w:ascii="Times New Roman" w:hAnsi="Times New Roman" w:cs="Times New Roman"/>
          <w:sz w:val="24"/>
        </w:rPr>
      </w:pPr>
      <w:r w:rsidRPr="0016553F">
        <w:rPr>
          <w:rFonts w:ascii="Times New Roman" w:hAnsi="Times New Roman" w:cs="Times New Roman"/>
          <w:b/>
          <w:sz w:val="24"/>
        </w:rPr>
        <w:t>Amount:</w:t>
      </w:r>
      <w:r w:rsidRPr="0016553F">
        <w:rPr>
          <w:rFonts w:ascii="Times New Roman" w:hAnsi="Times New Roman" w:cs="Times New Roman"/>
          <w:sz w:val="24"/>
        </w:rPr>
        <w:t xml:space="preserve"> Interest from the fund, endowed in 1998 by the late Margaret </w:t>
      </w:r>
      <w:proofErr w:type="spellStart"/>
      <w:r w:rsidRPr="0016553F">
        <w:rPr>
          <w:rFonts w:ascii="Times New Roman" w:hAnsi="Times New Roman" w:cs="Times New Roman"/>
          <w:sz w:val="24"/>
        </w:rPr>
        <w:t>Barness</w:t>
      </w:r>
      <w:proofErr w:type="spellEnd"/>
      <w:r w:rsidRPr="0016553F">
        <w:rPr>
          <w:rFonts w:ascii="Times New Roman" w:hAnsi="Times New Roman" w:cs="Times New Roman"/>
          <w:sz w:val="24"/>
        </w:rPr>
        <w:t>, will be given to Samhold Lutheran Church in two parts: 10% to the general fund and 90% to the scholarship fund. In addition, all members are encouraged to make donations/memorials to that fund. The number and dollar amount of scholarships will be determined annually by the scholarship committee based on the financial condition of the fund and additional contributions.</w:t>
      </w:r>
    </w:p>
    <w:p w:rsidR="0016553F" w:rsidRPr="0016553F" w:rsidRDefault="0016553F">
      <w:pPr>
        <w:rPr>
          <w:rFonts w:ascii="Times New Roman" w:hAnsi="Times New Roman" w:cs="Times New Roman"/>
          <w:sz w:val="24"/>
        </w:rPr>
      </w:pPr>
      <w:r w:rsidRPr="0016553F">
        <w:rPr>
          <w:rFonts w:ascii="Times New Roman" w:hAnsi="Times New Roman" w:cs="Times New Roman"/>
          <w:b/>
          <w:sz w:val="24"/>
        </w:rPr>
        <w:t>Criteria:</w:t>
      </w:r>
      <w:r w:rsidRPr="0016553F">
        <w:rPr>
          <w:rFonts w:ascii="Times New Roman" w:hAnsi="Times New Roman" w:cs="Times New Roman"/>
          <w:sz w:val="24"/>
        </w:rPr>
        <w:t xml:space="preserve"> Scholarships are primarily need-oriented and targeted for students not ordinarily receiving scholarships. Minority and </w:t>
      </w:r>
      <w:proofErr w:type="spellStart"/>
      <w:r w:rsidRPr="0016553F">
        <w:rPr>
          <w:rFonts w:ascii="Times New Roman" w:hAnsi="Times New Roman" w:cs="Times New Roman"/>
          <w:sz w:val="24"/>
        </w:rPr>
        <w:t>Davids</w:t>
      </w:r>
      <w:proofErr w:type="spellEnd"/>
      <w:r w:rsidRPr="0016553F">
        <w:rPr>
          <w:rFonts w:ascii="Times New Roman" w:hAnsi="Times New Roman" w:cs="Times New Roman"/>
          <w:sz w:val="24"/>
        </w:rPr>
        <w:t xml:space="preserve"> family members will receive special consideration. Education, art and journalism students will have some preference. Contributions of the student to church life at Samhold and a general commitment to spiritual growth in the Christian tradition will also be considered.</w:t>
      </w:r>
    </w:p>
    <w:p w:rsidR="0016553F" w:rsidRDefault="0016553F" w:rsidP="0016553F">
      <w:pPr>
        <w:rPr>
          <w:rFonts w:ascii="Times New Roman" w:hAnsi="Times New Roman" w:cs="Times New Roman"/>
          <w:sz w:val="24"/>
        </w:rPr>
      </w:pPr>
      <w:r w:rsidRPr="0016553F">
        <w:rPr>
          <w:rFonts w:ascii="Times New Roman" w:hAnsi="Times New Roman" w:cs="Times New Roman"/>
          <w:b/>
          <w:sz w:val="24"/>
        </w:rPr>
        <w:t>Procedure:</w:t>
      </w:r>
      <w:r w:rsidRPr="0016553F">
        <w:rPr>
          <w:rFonts w:ascii="Times New Roman" w:hAnsi="Times New Roman" w:cs="Times New Roman"/>
          <w:sz w:val="24"/>
        </w:rPr>
        <w:t xml:space="preserve"> Letters of application should be sent to the church office by April 15</w:t>
      </w:r>
      <w:r w:rsidRPr="0016553F">
        <w:rPr>
          <w:rFonts w:ascii="Times New Roman" w:hAnsi="Times New Roman" w:cs="Times New Roman"/>
          <w:sz w:val="24"/>
          <w:vertAlign w:val="superscript"/>
        </w:rPr>
        <w:t>th</w:t>
      </w:r>
      <w:r w:rsidRPr="0016553F">
        <w:rPr>
          <w:rFonts w:ascii="Times New Roman" w:hAnsi="Times New Roman" w:cs="Times New Roman"/>
          <w:sz w:val="24"/>
        </w:rPr>
        <w:t>. The committee will then select scholarship recipients and make a recommendation to the church board, whose final decision will be announced in May. All scholarship monies will be paid after fall term upon receipt of transcripts from the recipients to the church office.</w:t>
      </w:r>
      <w:r>
        <w:rPr>
          <w:rFonts w:ascii="Times New Roman" w:hAnsi="Times New Roman" w:cs="Times New Roman"/>
          <w:sz w:val="24"/>
        </w:rPr>
        <w:t xml:space="preserve">   </w:t>
      </w:r>
    </w:p>
    <w:p w:rsidR="0016553F" w:rsidRPr="0016553F" w:rsidRDefault="0016553F" w:rsidP="0016553F">
      <w:pPr>
        <w:rPr>
          <w:rFonts w:ascii="Times New Roman" w:hAnsi="Times New Roman" w:cs="Times New Roman"/>
          <w:b/>
          <w:sz w:val="32"/>
        </w:rPr>
      </w:pPr>
      <w:r w:rsidRPr="0016553F">
        <w:rPr>
          <w:rFonts w:ascii="Times New Roman" w:hAnsi="Times New Roman" w:cs="Times New Roman"/>
          <w:b/>
          <w:sz w:val="32"/>
        </w:rPr>
        <w:lastRenderedPageBreak/>
        <w:t>BARNESS-DAVIDS-GOLDBLOOM-SAMHOLD SCHOLARSHIP</w:t>
      </w:r>
    </w:p>
    <w:p w:rsidR="0016553F" w:rsidRPr="0016553F" w:rsidRDefault="0016553F" w:rsidP="0016553F">
      <w:pPr>
        <w:rPr>
          <w:rFonts w:ascii="Times New Roman" w:hAnsi="Times New Roman" w:cs="Times New Roman"/>
          <w:b/>
          <w:sz w:val="24"/>
        </w:rPr>
      </w:pPr>
    </w:p>
    <w:p w:rsidR="0016553F" w:rsidRPr="0016553F" w:rsidRDefault="0016553F" w:rsidP="0016553F">
      <w:pPr>
        <w:rPr>
          <w:rFonts w:ascii="Times New Roman" w:hAnsi="Times New Roman" w:cs="Times New Roman"/>
          <w:sz w:val="24"/>
        </w:rPr>
      </w:pPr>
      <w:r w:rsidRPr="0016553F">
        <w:rPr>
          <w:rFonts w:ascii="Times New Roman" w:hAnsi="Times New Roman" w:cs="Times New Roman"/>
          <w:b/>
          <w:sz w:val="24"/>
        </w:rPr>
        <w:t>Applicants:</w:t>
      </w:r>
      <w:r w:rsidRPr="0016553F">
        <w:rPr>
          <w:rFonts w:ascii="Times New Roman" w:hAnsi="Times New Roman" w:cs="Times New Roman"/>
          <w:sz w:val="24"/>
        </w:rPr>
        <w:t xml:space="preserve"> Any student confi</w:t>
      </w:r>
      <w:r w:rsidR="005B5FB4">
        <w:rPr>
          <w:rFonts w:ascii="Times New Roman" w:hAnsi="Times New Roman" w:cs="Times New Roman"/>
          <w:sz w:val="24"/>
        </w:rPr>
        <w:t xml:space="preserve">rmed at Samhold </w:t>
      </w:r>
      <w:r w:rsidRPr="0016553F">
        <w:rPr>
          <w:rFonts w:ascii="Times New Roman" w:hAnsi="Times New Roman" w:cs="Times New Roman"/>
          <w:sz w:val="24"/>
        </w:rPr>
        <w:t xml:space="preserve">and pursuing a degree at a post-secondary institution or any student recommended by a </w:t>
      </w:r>
      <w:proofErr w:type="spellStart"/>
      <w:r w:rsidRPr="0016553F">
        <w:rPr>
          <w:rFonts w:ascii="Times New Roman" w:hAnsi="Times New Roman" w:cs="Times New Roman"/>
          <w:sz w:val="24"/>
        </w:rPr>
        <w:t>Davids</w:t>
      </w:r>
      <w:proofErr w:type="spellEnd"/>
      <w:r w:rsidRPr="0016553F">
        <w:rPr>
          <w:rFonts w:ascii="Times New Roman" w:hAnsi="Times New Roman" w:cs="Times New Roman"/>
          <w:sz w:val="24"/>
        </w:rPr>
        <w:t xml:space="preserve"> family member.</w:t>
      </w:r>
    </w:p>
    <w:p w:rsidR="0016553F" w:rsidRPr="0016553F" w:rsidRDefault="0016553F" w:rsidP="0016553F">
      <w:pPr>
        <w:rPr>
          <w:rFonts w:ascii="Times New Roman" w:hAnsi="Times New Roman" w:cs="Times New Roman"/>
          <w:sz w:val="24"/>
        </w:rPr>
      </w:pPr>
      <w:r w:rsidRPr="0016553F">
        <w:rPr>
          <w:rFonts w:ascii="Times New Roman" w:hAnsi="Times New Roman" w:cs="Times New Roman"/>
          <w:b/>
          <w:sz w:val="24"/>
        </w:rPr>
        <w:t>Amount:</w:t>
      </w:r>
      <w:r w:rsidRPr="0016553F">
        <w:rPr>
          <w:rFonts w:ascii="Times New Roman" w:hAnsi="Times New Roman" w:cs="Times New Roman"/>
          <w:sz w:val="24"/>
        </w:rPr>
        <w:t xml:space="preserve"> Interest from the fund, endowed in 1998 by the late Margaret </w:t>
      </w:r>
      <w:proofErr w:type="spellStart"/>
      <w:r w:rsidRPr="0016553F">
        <w:rPr>
          <w:rFonts w:ascii="Times New Roman" w:hAnsi="Times New Roman" w:cs="Times New Roman"/>
          <w:sz w:val="24"/>
        </w:rPr>
        <w:t>Barness</w:t>
      </w:r>
      <w:proofErr w:type="spellEnd"/>
      <w:r w:rsidRPr="0016553F">
        <w:rPr>
          <w:rFonts w:ascii="Times New Roman" w:hAnsi="Times New Roman" w:cs="Times New Roman"/>
          <w:sz w:val="24"/>
        </w:rPr>
        <w:t>, will be given to Samhold Lutheran Church in two parts: 10% to the general fund and 90% to the scholarship fund. In addition, all members are encouraged to make donations/memorials to that fund. The number and dollar amount of scholarships will be determined annually by the scholarship committee based on the financial condition of the fund and additional contributions.</w:t>
      </w:r>
    </w:p>
    <w:p w:rsidR="0016553F" w:rsidRPr="0016553F" w:rsidRDefault="0016553F" w:rsidP="0016553F">
      <w:pPr>
        <w:rPr>
          <w:rFonts w:ascii="Times New Roman" w:hAnsi="Times New Roman" w:cs="Times New Roman"/>
          <w:sz w:val="24"/>
        </w:rPr>
      </w:pPr>
      <w:r w:rsidRPr="0016553F">
        <w:rPr>
          <w:rFonts w:ascii="Times New Roman" w:hAnsi="Times New Roman" w:cs="Times New Roman"/>
          <w:b/>
          <w:sz w:val="24"/>
        </w:rPr>
        <w:t>Criteria:</w:t>
      </w:r>
      <w:r w:rsidRPr="0016553F">
        <w:rPr>
          <w:rFonts w:ascii="Times New Roman" w:hAnsi="Times New Roman" w:cs="Times New Roman"/>
          <w:sz w:val="24"/>
        </w:rPr>
        <w:t xml:space="preserve"> Scholarships are primarily need-oriented and targeted for students not ordinarily receiving scholarships. Minority and </w:t>
      </w:r>
      <w:proofErr w:type="spellStart"/>
      <w:r w:rsidRPr="0016553F">
        <w:rPr>
          <w:rFonts w:ascii="Times New Roman" w:hAnsi="Times New Roman" w:cs="Times New Roman"/>
          <w:sz w:val="24"/>
        </w:rPr>
        <w:t>Davids</w:t>
      </w:r>
      <w:proofErr w:type="spellEnd"/>
      <w:r w:rsidRPr="0016553F">
        <w:rPr>
          <w:rFonts w:ascii="Times New Roman" w:hAnsi="Times New Roman" w:cs="Times New Roman"/>
          <w:sz w:val="24"/>
        </w:rPr>
        <w:t xml:space="preserve"> family members will receive special consideration. Education, art and journalism students will have some preference. Contributions of the student to church life at Samhold and a general commitment to spiritual growth in the Christian tradition will also be considered.</w:t>
      </w:r>
    </w:p>
    <w:p w:rsidR="0016553F" w:rsidRPr="0016553F" w:rsidRDefault="0016553F">
      <w:pPr>
        <w:rPr>
          <w:rFonts w:ascii="Times New Roman" w:hAnsi="Times New Roman" w:cs="Times New Roman"/>
          <w:sz w:val="24"/>
        </w:rPr>
      </w:pPr>
      <w:r w:rsidRPr="0016553F">
        <w:rPr>
          <w:rFonts w:ascii="Times New Roman" w:hAnsi="Times New Roman" w:cs="Times New Roman"/>
          <w:b/>
          <w:sz w:val="24"/>
        </w:rPr>
        <w:t>Procedure:</w:t>
      </w:r>
      <w:r w:rsidRPr="0016553F">
        <w:rPr>
          <w:rFonts w:ascii="Times New Roman" w:hAnsi="Times New Roman" w:cs="Times New Roman"/>
          <w:sz w:val="24"/>
        </w:rPr>
        <w:t xml:space="preserve"> Letters of application should be sent to the church office by April 15</w:t>
      </w:r>
      <w:r w:rsidRPr="0016553F">
        <w:rPr>
          <w:rFonts w:ascii="Times New Roman" w:hAnsi="Times New Roman" w:cs="Times New Roman"/>
          <w:sz w:val="24"/>
          <w:vertAlign w:val="superscript"/>
        </w:rPr>
        <w:t>th</w:t>
      </w:r>
      <w:r w:rsidRPr="0016553F">
        <w:rPr>
          <w:rFonts w:ascii="Times New Roman" w:hAnsi="Times New Roman" w:cs="Times New Roman"/>
          <w:sz w:val="24"/>
        </w:rPr>
        <w:t>. The committee will then select scholarship recipients and make a recommendation to the church board, whose final decision will be announced in May. All scholarship monies will be paid after fall term upon receipt of transcripts from the recipients to the church office.</w:t>
      </w:r>
    </w:p>
    <w:sectPr w:rsidR="0016553F" w:rsidRPr="0016553F" w:rsidSect="0016553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3F"/>
    <w:rsid w:val="0016553F"/>
    <w:rsid w:val="0034556D"/>
    <w:rsid w:val="005B5FB4"/>
    <w:rsid w:val="006123F2"/>
    <w:rsid w:val="008448A5"/>
    <w:rsid w:val="009D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883B"/>
  <w15:chartTrackingRefBased/>
  <w15:docId w15:val="{CB19DAB4-F4EC-4252-A942-A1C26E4EE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5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5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Godtland</dc:creator>
  <cp:keywords/>
  <dc:description/>
  <cp:lastModifiedBy>Terri Godtland</cp:lastModifiedBy>
  <cp:revision>5</cp:revision>
  <cp:lastPrinted>2021-02-10T15:34:00Z</cp:lastPrinted>
  <dcterms:created xsi:type="dcterms:W3CDTF">2021-02-03T15:54:00Z</dcterms:created>
  <dcterms:modified xsi:type="dcterms:W3CDTF">2021-02-10T15:53:00Z</dcterms:modified>
</cp:coreProperties>
</file>